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1" w:rsidRDefault="004A2F61" w:rsidP="004A2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уборки кабин лифтов и лестничных клеток, маршей в </w:t>
      </w:r>
      <w:r w:rsidR="00217968">
        <w:rPr>
          <w:rFonts w:ascii="Times New Roman" w:hAnsi="Times New Roman" w:cs="Times New Roman"/>
          <w:sz w:val="28"/>
          <w:szCs w:val="28"/>
        </w:rPr>
        <w:t>многоквартирном жилом доме</w:t>
      </w:r>
    </w:p>
    <w:tbl>
      <w:tblPr>
        <w:tblStyle w:val="a3"/>
        <w:tblW w:w="4223" w:type="pct"/>
        <w:tblLook w:val="04A0"/>
      </w:tblPr>
      <w:tblGrid>
        <w:gridCol w:w="5921"/>
        <w:gridCol w:w="2163"/>
      </w:tblGrid>
      <w:tr w:rsidR="00217968" w:rsidTr="00217968">
        <w:tc>
          <w:tcPr>
            <w:tcW w:w="3662" w:type="pct"/>
          </w:tcPr>
          <w:p w:rsidR="00217968" w:rsidRPr="004329F9" w:rsidRDefault="00217968" w:rsidP="00432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338" w:type="pct"/>
          </w:tcPr>
          <w:p w:rsidR="00217968" w:rsidRPr="004329F9" w:rsidRDefault="00217968" w:rsidP="00432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нижних трех этажей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3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Влажное подметание лестничных площадок и маршей  выше третьего этажа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17968" w:rsidTr="00217968">
        <w:trPr>
          <w:trHeight w:val="495"/>
        </w:trPr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пола кабины лифта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лестничных площадок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нижних трех этажей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3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лестничных площадок и маршей выше третьего этажа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Обметание пыли с потолков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протирка: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дверей входных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перила деревянные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чердачные лестницы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плафоны на лестничной клетке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шкафы для почтовых ящиков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 для электросчетчиков и слаботочных устройств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D08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217968" w:rsidTr="00217968">
        <w:tc>
          <w:tcPr>
            <w:tcW w:w="3662" w:type="pct"/>
          </w:tcPr>
          <w:p w:rsidR="00217968" w:rsidRDefault="00217968" w:rsidP="004A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площадки перед входом в подъезд</w:t>
            </w:r>
          </w:p>
        </w:tc>
        <w:tc>
          <w:tcPr>
            <w:tcW w:w="1338" w:type="pct"/>
          </w:tcPr>
          <w:p w:rsidR="00217968" w:rsidRDefault="00217968" w:rsidP="0021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4A2F61" w:rsidRDefault="004A2F61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p w:rsidR="00DB5604" w:rsidRDefault="00DB5604" w:rsidP="004A2F61">
      <w:pPr>
        <w:rPr>
          <w:rFonts w:ascii="Times New Roman" w:hAnsi="Times New Roman" w:cs="Times New Roman"/>
          <w:sz w:val="28"/>
          <w:szCs w:val="28"/>
        </w:rPr>
      </w:pPr>
    </w:p>
    <w:sectPr w:rsidR="00DB5604" w:rsidSect="00F2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F61"/>
    <w:rsid w:val="001E490F"/>
    <w:rsid w:val="00217968"/>
    <w:rsid w:val="004329F9"/>
    <w:rsid w:val="004A2F61"/>
    <w:rsid w:val="005844BC"/>
    <w:rsid w:val="006F5D97"/>
    <w:rsid w:val="00A40213"/>
    <w:rsid w:val="00BD61D7"/>
    <w:rsid w:val="00BE08AE"/>
    <w:rsid w:val="00DB5604"/>
    <w:rsid w:val="00F17548"/>
    <w:rsid w:val="00F202AE"/>
    <w:rsid w:val="00F2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2021-04-26T10:36:00Z</cp:lastPrinted>
  <dcterms:created xsi:type="dcterms:W3CDTF">2021-04-28T10:30:00Z</dcterms:created>
  <dcterms:modified xsi:type="dcterms:W3CDTF">2021-12-14T12:08:00Z</dcterms:modified>
</cp:coreProperties>
</file>