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общего имущества и коммунальным услугам по жилому дому № 3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ул. Герцена за период работы с 17.06.2021 по 31.12.2021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 7968,9 кв.м.; Количество квартир – 142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7"/>
        <w:gridCol w:w="1768"/>
        <w:gridCol w:w="1785"/>
        <w:gridCol w:w="1253"/>
        <w:gridCol w:w="1992"/>
      </w:tblGrid>
      <w:tr>
        <w:trPr/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2021 год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582829,35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142744,24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725573,59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</w:tc>
      </w:tr>
      <w:tr>
        <w:trPr/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524546,41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128469,81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653016,22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2021 год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582829,35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18"/>
                <w:szCs w:val="18"/>
                <w:lang w:val="ru-RU" w:eastAsia="ru-RU" w:bidi="ar-SA"/>
              </w:rPr>
              <w:t>5006,82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69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7836,17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115500,00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8962,99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-4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4819,95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11,31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2,77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14,08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tbl>
      <w:tblPr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26"/>
        <w:gridCol w:w="4493"/>
        <w:gridCol w:w="739"/>
        <w:gridCol w:w="722"/>
        <w:gridCol w:w="1295"/>
      </w:tblGrid>
      <w:tr>
        <w:trPr/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7968,9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433901,25</w:t>
            </w:r>
          </w:p>
        </w:tc>
      </w:tr>
      <w:tr>
        <w:trPr/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7968,9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148928,10</w:t>
            </w:r>
          </w:p>
        </w:tc>
      </w:tr>
      <w:tr>
        <w:trPr/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4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582829,35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tblStyle w:val="a9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6"/>
        <w:gridCol w:w="7154"/>
        <w:gridCol w:w="1205"/>
      </w:tblGrid>
      <w:tr>
        <w:trPr/>
        <w:tc>
          <w:tcPr>
            <w:tcW w:w="9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7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работ,услуг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996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Ревизия и ремонт регуляторов температуры, с настройкой на теплоузле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3207,72</w:t>
            </w:r>
          </w:p>
        </w:tc>
      </w:tr>
      <w:tr>
        <w:trPr/>
        <w:tc>
          <w:tcPr>
            <w:tcW w:w="99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Дератизация мест общего пользования, акарицидная обработка придомовой территории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>
        <w:trPr/>
        <w:tc>
          <w:tcPr>
            <w:tcW w:w="99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1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Песок для детской песочницы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1350,00</w:t>
            </w:r>
          </w:p>
        </w:tc>
      </w:tr>
      <w:tr>
        <w:trPr/>
        <w:tc>
          <w:tcPr>
            <w:tcW w:w="996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июль</w:t>
            </w:r>
          </w:p>
        </w:tc>
        <w:tc>
          <w:tcPr>
            <w:tcW w:w="7154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теплопункта (манометры, термометры)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16325,03</w:t>
            </w:r>
          </w:p>
        </w:tc>
      </w:tr>
      <w:tr>
        <w:trPr/>
        <w:tc>
          <w:tcPr>
            <w:tcW w:w="99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1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(краны, прокладки, муфта и др.)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16533,85</w:t>
            </w:r>
          </w:p>
        </w:tc>
      </w:tr>
      <w:tr>
        <w:trPr/>
        <w:tc>
          <w:tcPr>
            <w:tcW w:w="99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1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Поверка, техническое обслуживание ПРЭМ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10233,60</w:t>
            </w:r>
          </w:p>
        </w:tc>
      </w:tr>
      <w:tr>
        <w:trPr/>
        <w:tc>
          <w:tcPr>
            <w:tcW w:w="99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1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Промывка и опрессовка системы ГВС и отопления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9000,00</w:t>
            </w:r>
          </w:p>
        </w:tc>
      </w:tr>
      <w:tr>
        <w:trPr/>
        <w:tc>
          <w:tcPr>
            <w:tcW w:w="996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1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усилителя телевизионного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6500,00</w:t>
            </w:r>
          </w:p>
        </w:tc>
      </w:tr>
      <w:tr>
        <w:trPr/>
        <w:tc>
          <w:tcPr>
            <w:tcW w:w="99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1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ГВС (кран, паста, муфта)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2198,60</w:t>
            </w:r>
          </w:p>
        </w:tc>
      </w:tr>
      <w:tr>
        <w:trPr/>
        <w:tc>
          <w:tcPr>
            <w:tcW w:w="99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1200,00</w:t>
            </w:r>
          </w:p>
        </w:tc>
      </w:tr>
      <w:tr>
        <w:trPr/>
        <w:tc>
          <w:tcPr>
            <w:tcW w:w="996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71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выключателя автоматического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359,03</w:t>
            </w:r>
          </w:p>
        </w:tc>
      </w:tr>
      <w:tr>
        <w:trPr/>
        <w:tc>
          <w:tcPr>
            <w:tcW w:w="99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1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электрических сетей (изолента, провод, гофра, саморезы)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308,00</w:t>
            </w:r>
          </w:p>
        </w:tc>
      </w:tr>
      <w:tr>
        <w:trPr/>
        <w:tc>
          <w:tcPr>
            <w:tcW w:w="99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1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скамеек ( брус, крючок, крепеж, электроды и др.)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6851,00</w:t>
            </w:r>
          </w:p>
        </w:tc>
      </w:tr>
      <w:tr>
        <w:trPr/>
        <w:tc>
          <w:tcPr>
            <w:tcW w:w="99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1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bookmarkStart w:id="0" w:name="__DdeLink__899_2006068621"/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</w:t>
            </w:r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(наладка теплопункта)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2325,23</w:t>
            </w:r>
          </w:p>
        </w:tc>
      </w:tr>
      <w:tr>
        <w:trPr/>
        <w:tc>
          <w:tcPr>
            <w:tcW w:w="996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1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ГВС ( труба, кран, муфта и др.)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6047,28</w:t>
            </w:r>
          </w:p>
        </w:tc>
      </w:tr>
      <w:tr>
        <w:trPr/>
        <w:tc>
          <w:tcPr>
            <w:tcW w:w="99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1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1 подъезда 1 этаж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14606,00</w:t>
            </w:r>
          </w:p>
        </w:tc>
      </w:tr>
      <w:tr>
        <w:trPr/>
        <w:tc>
          <w:tcPr>
            <w:tcW w:w="99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1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961,48</w:t>
            </w:r>
          </w:p>
        </w:tc>
      </w:tr>
      <w:tr>
        <w:trPr/>
        <w:tc>
          <w:tcPr>
            <w:tcW w:w="99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1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Промывка системы водоотведения гидродинамической машиной «Посейдон»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12000,00</w:t>
            </w:r>
          </w:p>
        </w:tc>
      </w:tr>
      <w:tr>
        <w:trPr/>
        <w:tc>
          <w:tcPr>
            <w:tcW w:w="9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984_1279177300"/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  <w:bookmarkEnd w:id="1"/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5006,82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627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99592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995921"/>
    <w:pPr>
      <w:spacing w:before="0" w:after="140"/>
    </w:pPr>
    <w:rPr/>
  </w:style>
  <w:style w:type="paragraph" w:styleId="Style16">
    <w:name w:val="List"/>
    <w:basedOn w:val="Style15"/>
    <w:rsid w:val="00995921"/>
    <w:pPr/>
    <w:rPr>
      <w:rFonts w:cs="Mangal"/>
    </w:rPr>
  </w:style>
  <w:style w:type="paragraph" w:styleId="Style17" w:customStyle="1">
    <w:name w:val="Caption"/>
    <w:basedOn w:val="Normal"/>
    <w:qFormat/>
    <w:rsid w:val="009959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995921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2b7842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2b7842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LibreOffice/6.3.0.4$Windows_X86_64 LibreOffice_project/057fc023c990d676a43019934386b85b21a9ee99</Application>
  <Pages>1</Pages>
  <Words>286</Words>
  <Characters>2003</Characters>
  <CharactersWithSpaces>2196</CharactersWithSpaces>
  <Paragraphs>96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2021-03-03T06:33:00Z</dcterms:created>
  <dc:creator>xxx</dc:creator>
  <dc:description/>
  <dc:language>ru-RU</dc:language>
  <cp:lastModifiedBy/>
  <cp:lastPrinted>2022-08-10T08:50:28Z</cp:lastPrinted>
  <dcterms:modified xsi:type="dcterms:W3CDTF">2022-08-10T08:50:33Z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