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C" w:rsidRPr="001D7412" w:rsidRDefault="001D7412" w:rsidP="001D7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График проведения испытаний тепловых сетей в 202</w:t>
      </w:r>
      <w:r w:rsidR="00BF108B">
        <w:rPr>
          <w:rFonts w:ascii="Times New Roman" w:hAnsi="Times New Roman" w:cs="Times New Roman"/>
          <w:b/>
          <w:sz w:val="32"/>
          <w:szCs w:val="32"/>
        </w:rPr>
        <w:t>3</w:t>
      </w:r>
      <w:r w:rsidRPr="001D741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Сроки проведения испытаний на прочность и плотность:</w:t>
      </w:r>
    </w:p>
    <w:p w:rsidR="001D7412" w:rsidRPr="001D7412" w:rsidRDefault="001D7412" w:rsidP="001D7412">
      <w:pPr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Котельная ООО «ТГК» (</w:t>
      </w:r>
      <w:proofErr w:type="spellStart"/>
      <w:r w:rsidRPr="001D7412">
        <w:rPr>
          <w:rFonts w:ascii="Times New Roman" w:hAnsi="Times New Roman" w:cs="Times New Roman"/>
          <w:b/>
          <w:sz w:val="32"/>
          <w:szCs w:val="32"/>
        </w:rPr>
        <w:t>завокзальная</w:t>
      </w:r>
      <w:proofErr w:type="spellEnd"/>
      <w:r w:rsidRPr="001D7412">
        <w:rPr>
          <w:rFonts w:ascii="Times New Roman" w:hAnsi="Times New Roman" w:cs="Times New Roman"/>
          <w:b/>
          <w:sz w:val="32"/>
          <w:szCs w:val="32"/>
        </w:rPr>
        <w:t xml:space="preserve"> часть ЖАО г. Курска)</w:t>
      </w:r>
    </w:p>
    <w:p w:rsidR="00BF108B" w:rsidRDefault="00BF108B" w:rsidP="001D74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16.05.2023</w:t>
      </w:r>
      <w:r w:rsidR="001D7412" w:rsidRPr="001D7412">
        <w:rPr>
          <w:rFonts w:ascii="Times New Roman" w:hAnsi="Times New Roman" w:cs="Times New Roman"/>
          <w:sz w:val="32"/>
          <w:szCs w:val="32"/>
        </w:rPr>
        <w:t xml:space="preserve"> по 2</w:t>
      </w:r>
      <w:r>
        <w:rPr>
          <w:rFonts w:ascii="Times New Roman" w:hAnsi="Times New Roman" w:cs="Times New Roman"/>
          <w:sz w:val="32"/>
          <w:szCs w:val="32"/>
        </w:rPr>
        <w:t>3</w:t>
      </w:r>
      <w:r w:rsidR="001D7412" w:rsidRPr="001D7412">
        <w:rPr>
          <w:rFonts w:ascii="Times New Roman" w:hAnsi="Times New Roman" w:cs="Times New Roman"/>
          <w:sz w:val="32"/>
          <w:szCs w:val="32"/>
        </w:rPr>
        <w:t>.05.202</w:t>
      </w:r>
      <w:r>
        <w:rPr>
          <w:rFonts w:ascii="Times New Roman" w:hAnsi="Times New Roman" w:cs="Times New Roman"/>
          <w:sz w:val="32"/>
          <w:szCs w:val="32"/>
        </w:rPr>
        <w:t>3 после ОП 2022/23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 1</w:t>
      </w:r>
      <w:r w:rsidR="00BF108B">
        <w:rPr>
          <w:rFonts w:ascii="Times New Roman" w:hAnsi="Times New Roman" w:cs="Times New Roman"/>
          <w:sz w:val="32"/>
          <w:szCs w:val="32"/>
        </w:rPr>
        <w:t>8</w:t>
      </w:r>
      <w:r w:rsidRPr="001D7412">
        <w:rPr>
          <w:rFonts w:ascii="Times New Roman" w:hAnsi="Times New Roman" w:cs="Times New Roman"/>
          <w:sz w:val="32"/>
          <w:szCs w:val="32"/>
        </w:rPr>
        <w:t>.07.202</w:t>
      </w:r>
      <w:r w:rsidR="00BF108B">
        <w:rPr>
          <w:rFonts w:ascii="Times New Roman" w:hAnsi="Times New Roman" w:cs="Times New Roman"/>
          <w:sz w:val="32"/>
          <w:szCs w:val="32"/>
        </w:rPr>
        <w:t>3</w:t>
      </w:r>
      <w:r w:rsidRPr="001D7412">
        <w:rPr>
          <w:rFonts w:ascii="Times New Roman" w:hAnsi="Times New Roman" w:cs="Times New Roman"/>
          <w:sz w:val="32"/>
          <w:szCs w:val="32"/>
        </w:rPr>
        <w:t xml:space="preserve"> по 2</w:t>
      </w:r>
      <w:r w:rsidR="00BF108B">
        <w:rPr>
          <w:rFonts w:ascii="Times New Roman" w:hAnsi="Times New Roman" w:cs="Times New Roman"/>
          <w:sz w:val="32"/>
          <w:szCs w:val="32"/>
        </w:rPr>
        <w:t>3.07.2023 до ОП 2023/24</w:t>
      </w:r>
    </w:p>
    <w:p w:rsidR="001D7412" w:rsidRPr="001D7412" w:rsidRDefault="001D7412" w:rsidP="001D7412">
      <w:pPr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Котельная 113Квартал (привокзальная часть ЖАО г. Курска)</w:t>
      </w:r>
    </w:p>
    <w:p w:rsidR="00BF108B" w:rsidRDefault="00BF108B" w:rsidP="001D74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D7412" w:rsidRPr="001D7412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>0</w:t>
      </w:r>
      <w:r w:rsidR="001D7412" w:rsidRPr="001D7412">
        <w:rPr>
          <w:rFonts w:ascii="Times New Roman" w:hAnsi="Times New Roman" w:cs="Times New Roman"/>
          <w:sz w:val="32"/>
          <w:szCs w:val="32"/>
        </w:rPr>
        <w:t>.05.202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1D7412" w:rsidRPr="001D7412">
        <w:rPr>
          <w:rFonts w:ascii="Times New Roman" w:hAnsi="Times New Roman" w:cs="Times New Roman"/>
          <w:sz w:val="32"/>
          <w:szCs w:val="32"/>
        </w:rPr>
        <w:t xml:space="preserve"> по 0</w:t>
      </w:r>
      <w:r>
        <w:rPr>
          <w:rFonts w:ascii="Times New Roman" w:hAnsi="Times New Roman" w:cs="Times New Roman"/>
          <w:sz w:val="32"/>
          <w:szCs w:val="32"/>
        </w:rPr>
        <w:t>7</w:t>
      </w:r>
      <w:r w:rsidR="001D7412" w:rsidRPr="001D7412">
        <w:rPr>
          <w:rFonts w:ascii="Times New Roman" w:hAnsi="Times New Roman" w:cs="Times New Roman"/>
          <w:sz w:val="32"/>
          <w:szCs w:val="32"/>
        </w:rPr>
        <w:t>.06.202</w:t>
      </w:r>
      <w:r>
        <w:rPr>
          <w:rFonts w:ascii="Times New Roman" w:hAnsi="Times New Roman" w:cs="Times New Roman"/>
          <w:sz w:val="32"/>
          <w:szCs w:val="32"/>
        </w:rPr>
        <w:t>3 после ОП 2022/23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 26.07.202</w:t>
      </w:r>
      <w:r w:rsidR="00BF108B">
        <w:rPr>
          <w:rFonts w:ascii="Times New Roman" w:hAnsi="Times New Roman" w:cs="Times New Roman"/>
          <w:sz w:val="32"/>
          <w:szCs w:val="32"/>
        </w:rPr>
        <w:t>3 по 30</w:t>
      </w:r>
      <w:r w:rsidRPr="001D7412">
        <w:rPr>
          <w:rFonts w:ascii="Times New Roman" w:hAnsi="Times New Roman" w:cs="Times New Roman"/>
          <w:sz w:val="32"/>
          <w:szCs w:val="32"/>
        </w:rPr>
        <w:t>.0</w:t>
      </w:r>
      <w:r w:rsidR="00BF108B">
        <w:rPr>
          <w:rFonts w:ascii="Times New Roman" w:hAnsi="Times New Roman" w:cs="Times New Roman"/>
          <w:sz w:val="32"/>
          <w:szCs w:val="32"/>
        </w:rPr>
        <w:t>7</w:t>
      </w:r>
      <w:r w:rsidRPr="001D7412">
        <w:rPr>
          <w:rFonts w:ascii="Times New Roman" w:hAnsi="Times New Roman" w:cs="Times New Roman"/>
          <w:sz w:val="32"/>
          <w:szCs w:val="32"/>
        </w:rPr>
        <w:t>.202</w:t>
      </w:r>
      <w:r w:rsidR="00BF108B">
        <w:rPr>
          <w:rFonts w:ascii="Times New Roman" w:hAnsi="Times New Roman" w:cs="Times New Roman"/>
          <w:sz w:val="32"/>
          <w:szCs w:val="32"/>
        </w:rPr>
        <w:t>3 до ОП 2023/24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</w:p>
    <w:sectPr w:rsidR="001D7412" w:rsidRPr="001D7412" w:rsidSect="003C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7412"/>
    <w:rsid w:val="001D7412"/>
    <w:rsid w:val="003C75BC"/>
    <w:rsid w:val="007E5C89"/>
    <w:rsid w:val="00826817"/>
    <w:rsid w:val="00B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2023-02-09T06:06:00Z</dcterms:created>
  <dcterms:modified xsi:type="dcterms:W3CDTF">2023-02-09T06:09:00Z</dcterms:modified>
</cp:coreProperties>
</file>